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7D" w:rsidRPr="00975330" w:rsidRDefault="00440C7D" w:rsidP="00440C7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242"/>
        <w:gridCol w:w="1418"/>
        <w:gridCol w:w="425"/>
        <w:gridCol w:w="992"/>
      </w:tblGrid>
      <w:tr w:rsidR="00440C7D" w:rsidRPr="00440C7D" w:rsidTr="0030739F">
        <w:tc>
          <w:tcPr>
            <w:tcW w:w="1242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76214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25.12.2018</w:t>
            </w:r>
          </w:p>
        </w:tc>
        <w:tc>
          <w:tcPr>
            <w:tcW w:w="425" w:type="dxa"/>
            <w:hideMark/>
          </w:tcPr>
          <w:p w:rsidR="00440C7D" w:rsidRPr="00440C7D" w:rsidRDefault="00440C7D" w:rsidP="00C42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762147" w:rsidP="00C42D8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5"/>
        <w:gridCol w:w="747"/>
        <w:gridCol w:w="1276"/>
        <w:gridCol w:w="709"/>
        <w:gridCol w:w="992"/>
      </w:tblGrid>
      <w:tr w:rsidR="00440C7D" w:rsidRPr="00440C7D" w:rsidTr="00106BFF">
        <w:tc>
          <w:tcPr>
            <w:tcW w:w="495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76214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76214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40C7D" w:rsidRPr="00440C7D" w:rsidRDefault="00C42D8F" w:rsidP="00C42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0C7D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440C7D" w:rsidRPr="00440C7D" w:rsidTr="00106BFF">
        <w:tc>
          <w:tcPr>
            <w:tcW w:w="4219" w:type="dxa"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13 «О бюджете Корсаковского</w:t>
            </w:r>
            <w:r w:rsidR="0095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На основании статьи 57 Устава муниципального образования «Корсаковский городской округ» Сахалинской области Собрание РЕШИЛО: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 w:rsidR="009501E6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752C5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№ 13</w:t>
      </w:r>
      <w:r w:rsidR="00A752C5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975D1B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75D1B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 w:rsidR="00975D1B"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C2C05">
        <w:rPr>
          <w:rFonts w:ascii="Times New Roman" w:hAnsi="Times New Roman" w:cs="Times New Roman"/>
          <w:sz w:val="24"/>
          <w:szCs w:val="24"/>
        </w:rPr>
        <w:t xml:space="preserve"> (в редакции решений Собрания Корсаковского городского округа от 22.02.2018 № 20, от 26.04.2018 № 29</w:t>
      </w:r>
      <w:r w:rsidR="00EF6313">
        <w:rPr>
          <w:rFonts w:ascii="Times New Roman" w:hAnsi="Times New Roman" w:cs="Times New Roman"/>
          <w:sz w:val="24"/>
          <w:szCs w:val="24"/>
        </w:rPr>
        <w:t>, от 26.07.2018 №</w:t>
      </w:r>
      <w:r w:rsidR="00F36AEA">
        <w:rPr>
          <w:rFonts w:ascii="Times New Roman" w:hAnsi="Times New Roman" w:cs="Times New Roman"/>
          <w:sz w:val="24"/>
          <w:szCs w:val="24"/>
        </w:rPr>
        <w:t xml:space="preserve"> </w:t>
      </w:r>
      <w:r w:rsidR="00EF6313">
        <w:rPr>
          <w:rFonts w:ascii="Times New Roman" w:hAnsi="Times New Roman" w:cs="Times New Roman"/>
          <w:sz w:val="24"/>
          <w:szCs w:val="24"/>
        </w:rPr>
        <w:t>34</w:t>
      </w:r>
      <w:r w:rsidR="00AC2C05">
        <w:rPr>
          <w:rFonts w:ascii="Times New Roman" w:hAnsi="Times New Roman" w:cs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201</w:t>
      </w:r>
      <w:r w:rsidR="00083A25">
        <w:rPr>
          <w:rFonts w:ascii="Times New Roman" w:hAnsi="Times New Roman" w:cs="Times New Roman"/>
          <w:sz w:val="24"/>
          <w:szCs w:val="24"/>
        </w:rPr>
        <w:t>8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EF6313">
        <w:rPr>
          <w:rFonts w:ascii="Times New Roman" w:hAnsi="Times New Roman" w:cs="Times New Roman"/>
          <w:sz w:val="24"/>
          <w:szCs w:val="24"/>
        </w:rPr>
        <w:t>4 499 853,4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EF6313">
        <w:rPr>
          <w:rFonts w:ascii="Times New Roman" w:hAnsi="Times New Roman" w:cs="Times New Roman"/>
          <w:sz w:val="24"/>
          <w:szCs w:val="24"/>
        </w:rPr>
        <w:t>4 649</w:t>
      </w:r>
      <w:r w:rsidR="00A051DA">
        <w:rPr>
          <w:rFonts w:ascii="Times New Roman" w:hAnsi="Times New Roman" w:cs="Times New Roman"/>
          <w:sz w:val="24"/>
          <w:szCs w:val="24"/>
        </w:rPr>
        <w:t> </w:t>
      </w:r>
      <w:r w:rsidR="00EF6313">
        <w:rPr>
          <w:rFonts w:ascii="Times New Roman" w:hAnsi="Times New Roman" w:cs="Times New Roman"/>
          <w:sz w:val="24"/>
          <w:szCs w:val="24"/>
        </w:rPr>
        <w:t>6</w:t>
      </w:r>
      <w:r w:rsidR="00A051DA">
        <w:rPr>
          <w:rFonts w:ascii="Times New Roman" w:hAnsi="Times New Roman" w:cs="Times New Roman"/>
          <w:sz w:val="24"/>
          <w:szCs w:val="24"/>
        </w:rPr>
        <w:t>79,8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EF6313">
        <w:rPr>
          <w:rFonts w:ascii="Times New Roman" w:hAnsi="Times New Roman" w:cs="Times New Roman"/>
          <w:sz w:val="24"/>
          <w:szCs w:val="24"/>
        </w:rPr>
        <w:t>149</w:t>
      </w:r>
      <w:r w:rsidR="00B078A6">
        <w:rPr>
          <w:rFonts w:ascii="Times New Roman" w:hAnsi="Times New Roman" w:cs="Times New Roman"/>
          <w:sz w:val="24"/>
          <w:szCs w:val="24"/>
        </w:rPr>
        <w:t> </w:t>
      </w:r>
      <w:r w:rsidR="00EF6313">
        <w:rPr>
          <w:rFonts w:ascii="Times New Roman" w:hAnsi="Times New Roman" w:cs="Times New Roman"/>
          <w:sz w:val="24"/>
          <w:szCs w:val="24"/>
        </w:rPr>
        <w:t>8</w:t>
      </w:r>
      <w:r w:rsidR="00B078A6">
        <w:rPr>
          <w:rFonts w:ascii="Times New Roman" w:hAnsi="Times New Roman" w:cs="Times New Roman"/>
          <w:sz w:val="24"/>
          <w:szCs w:val="24"/>
        </w:rPr>
        <w:t>26,4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440C7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65C1" w:rsidRDefault="003C7FC2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C7D" w:rsidRPr="00440C7D">
        <w:rPr>
          <w:rFonts w:ascii="Times New Roman" w:hAnsi="Times New Roman" w:cs="Times New Roman"/>
          <w:sz w:val="24"/>
          <w:szCs w:val="24"/>
        </w:rPr>
        <w:t xml:space="preserve">) </w:t>
      </w:r>
      <w:r w:rsidR="007965C1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965C1">
        <w:rPr>
          <w:rFonts w:ascii="Times New Roman" w:hAnsi="Times New Roman" w:cs="Times New Roman"/>
          <w:sz w:val="24"/>
          <w:szCs w:val="24"/>
        </w:rPr>
        <w:t>8 изложить в следующей редакции:</w:t>
      </w:r>
    </w:p>
    <w:p w:rsidR="007965C1" w:rsidRPr="008C01E2" w:rsidRDefault="007965C1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C01E2">
        <w:rPr>
          <w:rFonts w:ascii="Times New Roman" w:hAnsi="Times New Roman" w:cs="Times New Roman"/>
          <w:sz w:val="24"/>
          <w:szCs w:val="24"/>
        </w:rPr>
        <w:t xml:space="preserve">8. Утвердить общий объем бюджетных ассигнований, направляемых на исполнение публичных нормативных обязательств, на 2018 год в сумме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901,8</w:t>
      </w:r>
      <w:r w:rsidRPr="008C01E2">
        <w:rPr>
          <w:rFonts w:ascii="Times New Roman" w:hAnsi="Times New Roman" w:cs="Times New Roman"/>
          <w:sz w:val="24"/>
          <w:szCs w:val="24"/>
        </w:rPr>
        <w:t xml:space="preserve"> тыс. рублей, на 2019 год в сумме 12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 w:rsidRPr="008C01E2">
        <w:rPr>
          <w:rFonts w:ascii="Times New Roman" w:hAnsi="Times New Roman" w:cs="Times New Roman"/>
          <w:sz w:val="24"/>
          <w:szCs w:val="24"/>
        </w:rPr>
        <w:t>232,9 тыс. рублей, на 2020 год в сумме 12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 w:rsidRPr="008C01E2">
        <w:rPr>
          <w:rFonts w:ascii="Times New Roman" w:hAnsi="Times New Roman" w:cs="Times New Roman"/>
          <w:sz w:val="24"/>
          <w:szCs w:val="24"/>
        </w:rPr>
        <w:t>332,7 тыс. рублей</w:t>
      </w:r>
      <w:proofErr w:type="gramStart"/>
      <w:r w:rsidRPr="008C01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65C1" w:rsidRDefault="007965C1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65C1" w:rsidRDefault="007965C1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Pr="00102919">
        <w:rPr>
          <w:rFonts w:ascii="Times New Roman" w:hAnsi="Times New Roman" w:cs="Times New Roman"/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2018 году в размере </w:t>
      </w:r>
      <w:r w:rsidR="00B078A6">
        <w:rPr>
          <w:rFonts w:ascii="Times New Roman" w:hAnsi="Times New Roman" w:cs="Times New Roman"/>
          <w:sz w:val="24"/>
          <w:szCs w:val="24"/>
        </w:rPr>
        <w:t>3</w:t>
      </w:r>
      <w:r w:rsidR="001005CA">
        <w:rPr>
          <w:rFonts w:ascii="Times New Roman" w:hAnsi="Times New Roman" w:cs="Times New Roman"/>
          <w:sz w:val="24"/>
          <w:szCs w:val="24"/>
        </w:rPr>
        <w:t> </w:t>
      </w:r>
      <w:r w:rsidR="00B078A6">
        <w:rPr>
          <w:rFonts w:ascii="Times New Roman" w:hAnsi="Times New Roman" w:cs="Times New Roman"/>
          <w:sz w:val="24"/>
          <w:szCs w:val="24"/>
        </w:rPr>
        <w:t>589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 w:rsidR="00B078A6">
        <w:rPr>
          <w:rFonts w:ascii="Times New Roman" w:hAnsi="Times New Roman" w:cs="Times New Roman"/>
          <w:sz w:val="24"/>
          <w:szCs w:val="24"/>
        </w:rPr>
        <w:t>419,3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2019 году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05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917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043,6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2020 году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05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380</w:t>
      </w:r>
      <w:r w:rsidR="0010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077,4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1029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375C1" w:rsidRPr="00241DC9" w:rsidRDefault="007965C1" w:rsidP="009375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0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C1">
        <w:rPr>
          <w:rFonts w:ascii="Times New Roman" w:hAnsi="Times New Roman" w:cs="Times New Roman"/>
          <w:sz w:val="24"/>
          <w:szCs w:val="24"/>
        </w:rPr>
        <w:t>п</w:t>
      </w:r>
      <w:r w:rsidR="009375C1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9375C1" w:rsidRPr="0022015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375C1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75C1" w:rsidRPr="00220150" w:rsidRDefault="009375C1" w:rsidP="009375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>«12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. Утвердить верхний предел муниципального долга по состоянию:</w:t>
      </w:r>
    </w:p>
    <w:p w:rsidR="009375C1" w:rsidRPr="00220150" w:rsidRDefault="009375C1" w:rsidP="009375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на 1 января 2019 года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</w:rPr>
        <w:t>000,0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000,0 тыс. рублей;</w:t>
      </w:r>
    </w:p>
    <w:p w:rsidR="009375C1" w:rsidRPr="00220150" w:rsidRDefault="009375C1" w:rsidP="009375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на 1 января 2020 года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000,0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30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000,0 тыс. рублей;</w:t>
      </w:r>
    </w:p>
    <w:p w:rsidR="009375C1" w:rsidRDefault="009375C1" w:rsidP="009375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на 1 января 2021 года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,0 тыс. рублей, в том числе верхний предел муниципального долга по муниципальным гарантиям в сумме 30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000,0 тыс. рублей</w:t>
      </w:r>
      <w:proofErr w:type="gramStart"/>
      <w:r w:rsidRPr="002201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375C1" w:rsidRPr="00241DC9" w:rsidRDefault="009375C1" w:rsidP="00BB62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3 изложить в следующей редакции:</w:t>
      </w:r>
    </w:p>
    <w:p w:rsidR="009375C1" w:rsidRDefault="009375C1" w:rsidP="00BB62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13. Установить предельный объем муниципального долга на 2018 год в размере 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>260000,0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2019 год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0000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на 2020 год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220150">
        <w:rPr>
          <w:rFonts w:ascii="Times New Roman" w:eastAsia="Times New Roman" w:hAnsi="Times New Roman" w:cs="Times New Roman"/>
          <w:sz w:val="24"/>
          <w:szCs w:val="24"/>
        </w:rPr>
        <w:t>,0 тыс. рублей</w:t>
      </w:r>
      <w:proofErr w:type="gramStart"/>
      <w:r w:rsidRPr="002201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B627C" w:rsidRPr="00241DC9" w:rsidRDefault="00BB627C" w:rsidP="00BB62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пункт 14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375C1" w:rsidRDefault="00BB627C" w:rsidP="00BB62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BB627C">
        <w:rPr>
          <w:rFonts w:ascii="Times New Roman" w:eastAsia="Times New Roman" w:hAnsi="Times New Roman" w:cs="Times New Roman"/>
          <w:sz w:val="24"/>
          <w:szCs w:val="24"/>
        </w:rPr>
        <w:t xml:space="preserve">14. Установить предельный объем расходов на обслуживание муниципального долга на 2018 год в размере </w:t>
      </w:r>
      <w:r w:rsidR="000B7BED">
        <w:rPr>
          <w:rFonts w:ascii="Times New Roman" w:eastAsia="Times New Roman" w:hAnsi="Times New Roman" w:cs="Times New Roman"/>
          <w:sz w:val="24"/>
          <w:szCs w:val="24"/>
        </w:rPr>
        <w:t>124,9</w:t>
      </w:r>
      <w:r w:rsidRPr="00BB62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на 2019 год в размере </w:t>
      </w:r>
      <w:r w:rsidR="000B7BED">
        <w:rPr>
          <w:rFonts w:ascii="Times New Roman" w:eastAsia="Times New Roman" w:hAnsi="Times New Roman" w:cs="Times New Roman"/>
          <w:sz w:val="24"/>
          <w:szCs w:val="24"/>
        </w:rPr>
        <w:t>152,0</w:t>
      </w:r>
      <w:r w:rsidRPr="00BB627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2020 год в размере </w:t>
      </w:r>
      <w:r w:rsidR="000B7BED">
        <w:rPr>
          <w:rFonts w:ascii="Times New Roman" w:eastAsia="Times New Roman" w:hAnsi="Times New Roman" w:cs="Times New Roman"/>
          <w:sz w:val="24"/>
          <w:szCs w:val="24"/>
        </w:rPr>
        <w:t>152,0</w:t>
      </w:r>
      <w:r w:rsidRPr="00BB627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BB62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7965C1" w:rsidRPr="00241DC9" w:rsidRDefault="00BB627C" w:rsidP="00BB62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7965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65C1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7965C1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65C1" w:rsidRPr="00241DC9">
        <w:rPr>
          <w:rFonts w:ascii="Times New Roman" w:eastAsia="Times New Roman" w:hAnsi="Times New Roman" w:cs="Times New Roman"/>
          <w:sz w:val="24"/>
          <w:szCs w:val="24"/>
        </w:rPr>
        <w:t>7 изложить в следующей редакции:</w:t>
      </w:r>
    </w:p>
    <w:p w:rsidR="007965C1" w:rsidRPr="00241DC9" w:rsidRDefault="007965C1" w:rsidP="00BB6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«17. </w:t>
      </w:r>
      <w:proofErr w:type="gramStart"/>
      <w:r w:rsidRPr="00241DC9">
        <w:rPr>
          <w:rFonts w:ascii="Times New Roman" w:eastAsia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 Корсаковского городского округа на 2018 год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628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768,1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167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245,8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2019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="0066156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387</w:t>
      </w:r>
      <w:r w:rsidR="00661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546,4</w:t>
      </w:r>
      <w:proofErr w:type="gramEnd"/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 на 2020 год в сумме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10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14">
        <w:rPr>
          <w:rFonts w:ascii="Times New Roman" w:eastAsia="Times New Roman" w:hAnsi="Times New Roman" w:cs="Times New Roman"/>
          <w:sz w:val="24"/>
          <w:szCs w:val="24"/>
        </w:rPr>
        <w:t>296,3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241D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722C9C" w:rsidRDefault="00BB627C" w:rsidP="00BB6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24DD">
        <w:rPr>
          <w:rFonts w:ascii="Times New Roman" w:hAnsi="Times New Roman" w:cs="Times New Roman"/>
          <w:sz w:val="24"/>
          <w:szCs w:val="24"/>
        </w:rPr>
        <w:t xml:space="preserve">) </w:t>
      </w:r>
      <w:r w:rsidR="00722C9C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22C9C">
        <w:rPr>
          <w:rFonts w:ascii="Times New Roman" w:hAnsi="Times New Roman" w:cs="Times New Roman"/>
          <w:sz w:val="24"/>
          <w:szCs w:val="24"/>
        </w:rPr>
        <w:t>34 изложить в следующей редакции:</w:t>
      </w:r>
    </w:p>
    <w:p w:rsidR="00722C9C" w:rsidRPr="00AA7994" w:rsidRDefault="00722C9C" w:rsidP="008A24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79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994">
        <w:rPr>
          <w:rFonts w:ascii="Times New Roman" w:hAnsi="Times New Roman" w:cs="Times New Roman"/>
          <w:sz w:val="24"/>
          <w:szCs w:val="24"/>
        </w:rPr>
        <w:t>. Установить, что организация исполнения местного бюджета возлагается на финансовое управление администрации Корсаковского городского округа с использованием лицевых счетов, открытых в установленном порядке в финансовом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администрации Корсаковского городского округа.</w:t>
      </w:r>
    </w:p>
    <w:p w:rsidR="00722C9C" w:rsidRDefault="00722C9C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Кассовое обслуживание исполнения местного бюджета осуществляется территориальным органом Федерального казначейства.</w:t>
      </w:r>
    </w:p>
    <w:p w:rsidR="00722C9C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AA7994">
        <w:rPr>
          <w:rFonts w:ascii="Times New Roman" w:hAnsi="Times New Roman" w:cs="Times New Roman"/>
          <w:sz w:val="24"/>
          <w:szCs w:val="24"/>
        </w:rPr>
        <w:t>администрации Корсаковского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ходе исполнения решения Собрания Корсаковского городского округа «О бюджете Корсаковского городского округа на 201</w:t>
      </w:r>
      <w:r w:rsidR="00216F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16F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216F3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16F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годов» в соответствии с бюджетным законодательством имеет следующие </w:t>
      </w:r>
      <w:r w:rsidRPr="00F2055D">
        <w:rPr>
          <w:rFonts w:ascii="Times New Roman" w:hAnsi="Times New Roman" w:cs="Times New Roman"/>
          <w:sz w:val="24"/>
          <w:szCs w:val="24"/>
        </w:rPr>
        <w:t>дополнительные основания для внесения в 201</w:t>
      </w:r>
      <w:r w:rsidR="00216F36">
        <w:rPr>
          <w:rFonts w:ascii="Times New Roman" w:hAnsi="Times New Roman" w:cs="Times New Roman"/>
          <w:sz w:val="24"/>
          <w:szCs w:val="24"/>
        </w:rPr>
        <w:t>8</w:t>
      </w:r>
      <w:r w:rsidRPr="00F2055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местного бюджета без внесения изменений в решение Собрания Корсаковского городского</w:t>
      </w:r>
      <w:proofErr w:type="gramEnd"/>
      <w:r w:rsidRPr="00F2055D">
        <w:rPr>
          <w:rFonts w:ascii="Times New Roman" w:hAnsi="Times New Roman" w:cs="Times New Roman"/>
          <w:sz w:val="24"/>
          <w:szCs w:val="24"/>
        </w:rPr>
        <w:t xml:space="preserve"> округа о местном бюджете,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>1) изменение бюджетной классификации, в том числе наименования и (или) кода целевой статьи;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>2) перераспределение расходов между главными распорядителями средств местного бюджета по их ходатайству в случае образования экономии при условии, что увеличение бюджетных ассигнований по главному распорядителю средств местного  бюджета не превышает 15 процентов средств, предусмотренных ему 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055D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 местном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>3) перераспределение бюджетных ассигнований в пределах, предусмотренных главному распорядителю средств местного бюджета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(или) субсидий на иные цели;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>4) перераспределение бюджетных ассигнований, предусмотренных главному распорядителю средств местного бюджета, на расходы по уплате штрафов (в том числе административных), пеней (в том числе за несвоевременную уплату налогов и сборов);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 xml:space="preserve">5) перераспределение бюджетных ассигнований, предусмотренных главному распорядителю средств местного бюджета, на финансовое обеспечение гарантий и компенсаций, связанных с расторжением служебного контракта (трудового договора) с лицами, замещающими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F2055D">
        <w:rPr>
          <w:rFonts w:ascii="Times New Roman" w:hAnsi="Times New Roman" w:cs="Times New Roman"/>
          <w:sz w:val="24"/>
          <w:szCs w:val="24"/>
        </w:rPr>
        <w:t xml:space="preserve">, </w:t>
      </w:r>
      <w:r w:rsidR="001E0AC7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F2055D">
        <w:rPr>
          <w:rFonts w:ascii="Times New Roman" w:hAnsi="Times New Roman" w:cs="Times New Roman"/>
          <w:sz w:val="24"/>
          <w:szCs w:val="24"/>
        </w:rPr>
        <w:t>муниципальных казенных учреждений;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55D">
        <w:rPr>
          <w:rFonts w:ascii="Times New Roman" w:hAnsi="Times New Roman" w:cs="Times New Roman"/>
          <w:sz w:val="24"/>
          <w:szCs w:val="24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местного бюджета в текущем финансовом году, при условии, что увеличение бюджетных ассигнований по соответствующей бюджетной классификации (раздел, подраздел, целевая статья и вид расходов бюджета) не</w:t>
      </w:r>
      <w:proofErr w:type="gramEnd"/>
      <w:r w:rsidRPr="00F2055D">
        <w:rPr>
          <w:rFonts w:ascii="Times New Roman" w:hAnsi="Times New Roman" w:cs="Times New Roman"/>
          <w:sz w:val="24"/>
          <w:szCs w:val="24"/>
        </w:rPr>
        <w:t xml:space="preserve"> превышает 10 процентов;</w:t>
      </w:r>
    </w:p>
    <w:p w:rsidR="00722C9C" w:rsidRPr="00F2055D" w:rsidRDefault="00722C9C" w:rsidP="008A24D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55D">
        <w:rPr>
          <w:rFonts w:ascii="Times New Roman" w:hAnsi="Times New Roman" w:cs="Times New Roman"/>
          <w:sz w:val="24"/>
          <w:szCs w:val="24"/>
        </w:rPr>
        <w:t xml:space="preserve">7) перераспределение бюджетных ассигнований на финансовое обеспечение соответствующего расходного обязательства, в целях софинансирования которого предоставляется субсидия из областного и федерального бюджетов, между разделами, </w:t>
      </w:r>
      <w:r w:rsidRPr="00F2055D">
        <w:rPr>
          <w:rFonts w:ascii="Times New Roman" w:hAnsi="Times New Roman" w:cs="Times New Roman"/>
          <w:sz w:val="24"/>
          <w:szCs w:val="24"/>
        </w:rPr>
        <w:lastRenderedPageBreak/>
        <w:t>подразделами, целевыми статьями, видами расходов бюджета в пределах ассигнований, предусмотренных главному распорядителю средств местного бюджета</w:t>
      </w:r>
      <w:r w:rsidR="00BC4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4E08">
        <w:rPr>
          <w:rFonts w:ascii="Times New Roman" w:hAnsi="Times New Roman" w:cs="Times New Roman"/>
          <w:sz w:val="24"/>
          <w:szCs w:val="24"/>
        </w:rPr>
        <w:t>;</w:t>
      </w:r>
    </w:p>
    <w:p w:rsidR="0050450B" w:rsidRDefault="0050450B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4DD" w:rsidRDefault="00604260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4DD">
        <w:rPr>
          <w:rFonts w:ascii="Times New Roman" w:hAnsi="Times New Roman" w:cs="Times New Roman"/>
          <w:sz w:val="24"/>
          <w:szCs w:val="24"/>
        </w:rPr>
        <w:t xml:space="preserve">) </w:t>
      </w:r>
      <w:r w:rsidR="008A24DD" w:rsidRPr="00366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24DD">
        <w:rPr>
          <w:rFonts w:ascii="Times New Roman" w:hAnsi="Times New Roman" w:cs="Times New Roman"/>
          <w:sz w:val="24"/>
          <w:szCs w:val="24"/>
        </w:rPr>
        <w:t>3</w:t>
      </w:r>
      <w:r w:rsidR="008A24DD" w:rsidRPr="00366EA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Layout w:type="fixed"/>
        <w:tblLook w:val="0000"/>
      </w:tblPr>
      <w:tblGrid>
        <w:gridCol w:w="5844"/>
        <w:gridCol w:w="444"/>
        <w:gridCol w:w="410"/>
        <w:gridCol w:w="996"/>
        <w:gridCol w:w="2229"/>
      </w:tblGrid>
      <w:tr w:rsidR="0050450B" w:rsidTr="0050450B">
        <w:trPr>
          <w:trHeight w:val="1000"/>
        </w:trPr>
        <w:tc>
          <w:tcPr>
            <w:tcW w:w="99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50B" w:rsidRDefault="00240029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Корсаковского городского округа на 2018 год </w:t>
            </w:r>
          </w:p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2019 и 2020 годов»</w:t>
            </w:r>
          </w:p>
        </w:tc>
      </w:tr>
      <w:tr w:rsidR="0050450B" w:rsidTr="0050450B">
        <w:trPr>
          <w:trHeight w:val="1875"/>
        </w:trPr>
        <w:tc>
          <w:tcPr>
            <w:tcW w:w="992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50450B" w:rsidRPr="009713E9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 w:rsidR="0050450B" w:rsidTr="0050450B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4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50450B" w:rsidRDefault="0050450B" w:rsidP="0050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50450B" w:rsidTr="00253814">
        <w:trPr>
          <w:trHeight w:val="1199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Pr="009713E9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0450B" w:rsidTr="00253814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390309,9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10319,4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10319,4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172718,1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40444,8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155204,8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118080,7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112816,3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56222,4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52644,6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28917,2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26962,3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23727,4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3577,8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3577,8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801126,9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38862,8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38862,8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недополученных доходов в связи с оказанием услуг по перевозке пассажиров автомобильным транспортом общего пользования по маршрутам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«Корсаков-Новиково», «Корсаков-Озерское», «Корсаков-Охотское», «Корсаков-Чапаево»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628768,1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76214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559627,4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303406,5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2054C9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198879,6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2054C9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2054C9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2054C9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7F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F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B323C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69140,7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B323C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69140,7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B323C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B323C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B323C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110906,3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21232,7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5667,9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28842,9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28248,2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24779,1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24779,1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1206057,0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553271,6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321753,5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ликвидации аварийного и непригодного для проживания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113082,1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201259,5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231518,1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231518,1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193895,4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402209,7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105918,8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88169,1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10617,5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236979,5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71270,5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121251,1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39655,4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39655,4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246222,7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188500,5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188500,5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от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27618,9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0450B" w:rsidTr="0009332B">
        <w:trPr>
          <w:cantSplit/>
          <w:trHeight w:val="331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50450B" w:rsidTr="0009332B">
        <w:trPr>
          <w:cantSplit/>
          <w:trHeight w:val="40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9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9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26570,1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9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9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0450B" w:rsidTr="0009332B">
        <w:trPr>
          <w:cantSplit/>
          <w:trHeight w:val="66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9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9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9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9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0450B" w:rsidTr="0009332B">
        <w:trPr>
          <w:cantSplit/>
          <w:trHeight w:val="952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09332B">
        <w:trPr>
          <w:cantSplit/>
          <w:trHeight w:val="99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09332B">
        <w:trPr>
          <w:cantSplit/>
          <w:trHeight w:val="4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09332B">
        <w:trPr>
          <w:cantSplit/>
          <w:trHeight w:val="116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1677831,2</w:t>
            </w:r>
          </w:p>
        </w:tc>
      </w:tr>
      <w:tr w:rsidR="0050450B" w:rsidTr="0009332B">
        <w:trPr>
          <w:cantSplit/>
          <w:trHeight w:val="401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569557,7</w:t>
            </w:r>
          </w:p>
        </w:tc>
      </w:tr>
      <w:tr w:rsidR="0050450B" w:rsidTr="0009332B">
        <w:trPr>
          <w:cantSplit/>
          <w:trHeight w:val="667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569557,7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565887,0</w:t>
            </w:r>
          </w:p>
        </w:tc>
      </w:tr>
      <w:tr w:rsidR="0050450B" w:rsidTr="0009332B">
        <w:trPr>
          <w:cantSplit/>
          <w:trHeight w:val="6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50450B" w:rsidTr="0009332B">
        <w:trPr>
          <w:cantSplit/>
          <w:trHeight w:val="962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50450B" w:rsidTr="0009332B">
        <w:trPr>
          <w:cantSplit/>
          <w:trHeight w:val="385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884741,2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884741,2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884232,8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159271,8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57371,5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56147,1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56147,1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19393,5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10124,1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44867,0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44867,0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197022,0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197022,0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194362,0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63918,2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110806,8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187938,8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44860,8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50450B" w:rsidTr="00F54BDC">
        <w:trPr>
          <w:cantSplit/>
          <w:trHeight w:val="630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50450B" w:rsidTr="00F54BDC">
        <w:trPr>
          <w:cantSplit/>
          <w:trHeight w:val="966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50450B" w:rsidTr="00F54BDC">
        <w:trPr>
          <w:cantSplit/>
          <w:trHeight w:val="124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50450B" w:rsidTr="00F54BDC">
        <w:trPr>
          <w:cantSplit/>
          <w:trHeight w:val="96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50450B" w:rsidTr="00F54BDC">
        <w:trPr>
          <w:cantSplit/>
          <w:trHeight w:val="684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50450B" w:rsidTr="00F54BDC">
        <w:trPr>
          <w:cantSplit/>
          <w:trHeight w:val="641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50450B" w:rsidTr="00F54BDC">
        <w:trPr>
          <w:cantSplit/>
          <w:trHeight w:val="649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27916,1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25926,1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115713,8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85833,8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85833,8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22639,5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44601,6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4150,2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126412,6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19738,5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18918,5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106674,1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105323,1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105323,1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96503,9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50450B" w:rsidTr="00253814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50B" w:rsidRDefault="0050450B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4649679,8</w:t>
            </w:r>
          </w:p>
        </w:tc>
      </w:tr>
    </w:tbl>
    <w:p w:rsidR="008A24DD" w:rsidRDefault="00D25533" w:rsidP="00D255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F3172" w:rsidRPr="006F3172" w:rsidRDefault="00604260" w:rsidP="00651B1F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24DD">
        <w:rPr>
          <w:rFonts w:ascii="Times New Roman" w:hAnsi="Times New Roman" w:cs="Times New Roman"/>
          <w:sz w:val="24"/>
          <w:szCs w:val="24"/>
        </w:rPr>
        <w:t>)</w:t>
      </w:r>
      <w:r w:rsidR="006F3172" w:rsidRPr="006F3172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4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плановый период 2019 и 2020 годов»: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а) по строке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«НАЦИОНАЛЬНАЯ ЭКОНОМИКА»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 xml:space="preserve">«410043,7» 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заменить цифрами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«330367,1»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б) строки: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294387,0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200972,9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294387,0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200972,9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155704,7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132878,7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48094,2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72" w:rsidRPr="006F3172" w:rsidRDefault="006F3172" w:rsidP="006F31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294387,0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121296,3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294387,0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121296,3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155704,7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51287,9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138682,3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70008,4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</w:tbl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в) по строке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«ЖИЛИЩНО-КОММУНАЛЬНОЕ ХОЗЯЙСТВО»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«711677,9»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«791354,5»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по строке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«Коммунальное хозяйство» 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 xml:space="preserve">«436010,7» 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заменить цифрами </w:t>
      </w:r>
      <w:r w:rsidRPr="006F3172">
        <w:rPr>
          <w:rFonts w:ascii="Times New Roman" w:eastAsia="Times New Roman" w:hAnsi="Times New Roman" w:cs="Times New Roman"/>
          <w:b/>
          <w:sz w:val="24"/>
          <w:szCs w:val="24"/>
        </w:rPr>
        <w:t>«515687,3»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д) по строке «</w:t>
      </w: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«Обеспечение населения Корсаковского городского округа качественными услугами жилищно-коммунального хозяйства» цифры «406202,6» заменить цифрами «485879,2»;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е) по строке «Энергосбережение и повышение энергетической эффективности на территории Корсаковского городского округа» цифры «240604,4» заменить цифрами «320281,0»;</w:t>
      </w: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ж) строки: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з) с</w:t>
      </w:r>
      <w:r w:rsidRPr="006F3172">
        <w:rPr>
          <w:rFonts w:ascii="Times New Roman" w:eastAsia="Times New Roman" w:hAnsi="Times New Roman" w:cs="Times New Roman"/>
          <w:sz w:val="24"/>
          <w:szCs w:val="24"/>
        </w:rPr>
        <w:t xml:space="preserve">троки: 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569274,9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585870,4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569274,9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585870,4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566774,9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585870,4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566774,9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585870,4</w:t>
            </w:r>
          </w:p>
        </w:tc>
      </w:tr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>и) строки: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41573,3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41472,5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41573,3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41472,5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Pr="006F3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44073,3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41472,5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44073,3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41472,5</w:t>
            </w:r>
          </w:p>
        </w:tc>
      </w:tr>
    </w:tbl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к)  строки: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F3172" w:rsidRPr="006F3172" w:rsidRDefault="006F3172" w:rsidP="006F317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72" w:rsidRPr="006F3172" w:rsidRDefault="006F3172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172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10" w:type="dxa"/>
        <w:tblLayout w:type="fixed"/>
        <w:tblLook w:val="0000"/>
      </w:tblPr>
      <w:tblGrid>
        <w:gridCol w:w="4395"/>
        <w:gridCol w:w="425"/>
        <w:gridCol w:w="567"/>
        <w:gridCol w:w="719"/>
        <w:gridCol w:w="708"/>
        <w:gridCol w:w="557"/>
        <w:gridCol w:w="1276"/>
        <w:gridCol w:w="1276"/>
      </w:tblGrid>
      <w:tr w:rsidR="006F3172" w:rsidRPr="006F3172" w:rsidTr="006F3172">
        <w:trPr>
          <w:cantSplit/>
          <w:trHeight w:val="3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F3172" w:rsidRPr="006F3172" w:rsidTr="006F3172">
        <w:trPr>
          <w:cantSplit/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172" w:rsidRPr="006F3172" w:rsidRDefault="006F3172" w:rsidP="006F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F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926D3" w:rsidRDefault="006926D3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4DD" w:rsidRDefault="006926D3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51B1F">
        <w:rPr>
          <w:rFonts w:ascii="Times New Roman" w:hAnsi="Times New Roman" w:cs="Times New Roman"/>
          <w:sz w:val="24"/>
          <w:szCs w:val="24"/>
        </w:rPr>
        <w:t>) приложение 5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844"/>
        <w:gridCol w:w="444"/>
        <w:gridCol w:w="410"/>
        <w:gridCol w:w="996"/>
        <w:gridCol w:w="1945"/>
      </w:tblGrid>
      <w:tr w:rsidR="00386531" w:rsidTr="00253814">
        <w:trPr>
          <w:trHeight w:val="100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5</w:t>
            </w:r>
          </w:p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Корсаковского городского округа на 2018 год </w:t>
            </w:r>
          </w:p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2019 и 2020 годов»</w:t>
            </w:r>
          </w:p>
        </w:tc>
      </w:tr>
      <w:tr w:rsidR="00386531" w:rsidTr="00253814">
        <w:trPr>
          <w:trHeight w:val="1875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 w:rsidR="00386531" w:rsidTr="00253814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386531" w:rsidRDefault="00386531" w:rsidP="00386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6292"/>
        <w:gridCol w:w="723"/>
        <w:gridCol w:w="747"/>
        <w:gridCol w:w="478"/>
        <w:gridCol w:w="1367"/>
      </w:tblGrid>
      <w:tr w:rsidR="00386531" w:rsidTr="00253814">
        <w:trPr>
          <w:trHeight w:val="1199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Pr="00C22D1B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Pr="00C22D1B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 w:rsid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Pr="00C22D1B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Pr="00C22D1B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2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86531" w:rsidTr="00253814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47372,1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47372,1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129972,8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10576,1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112816,3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32679,4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2373,8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1739,8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1148,0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26962,3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23727,4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38195,6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21509,1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21232,7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5667,9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2160,1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5107,1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3751,4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EF7EA0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781981,9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303406,5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188500,5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от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78187,3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EF7EA0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198879,6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EF7EA0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EF7EA0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EF7EA0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145164,4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56612,5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34754,7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88551,9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87666,3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404567,4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ликвидации аварийного и непригодного для проживания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113082,1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229712,2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476839,8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231518,1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193895,4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71270,5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44081,0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121251,1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27618,9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1567528,6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565887,0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902493,2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  <w:proofErr w:type="gram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  <w:proofErr w:type="gram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518800,2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518800,2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518800,2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14155,3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250683,7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63918,2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110806,8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85814,9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56321,7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205749,9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170846,7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97323,9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64703,6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24779,1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10124,1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145588,7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49140,1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85986,8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44601,6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F6745E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95710,8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F6745E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73803,8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386531" w:rsidTr="00F6745E">
        <w:trPr>
          <w:cantSplit/>
          <w:trHeight w:val="661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F6745E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386531" w:rsidTr="00F6745E">
        <w:trPr>
          <w:cantSplit/>
          <w:trHeight w:val="685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F6745E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386531" w:rsidTr="00F6745E">
        <w:trPr>
          <w:cantSplit/>
          <w:trHeight w:val="681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F6745E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386531" w:rsidTr="00F6745E">
        <w:trPr>
          <w:cantSplit/>
          <w:trHeight w:val="690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386531" w:rsidTr="00F6745E">
        <w:trPr>
          <w:cantSplit/>
          <w:trHeight w:val="55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386531" w:rsidTr="00F6745E">
        <w:trPr>
          <w:cantSplit/>
          <w:trHeight w:val="681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386531" w:rsidTr="00F6745E">
        <w:trPr>
          <w:cantSplit/>
          <w:trHeight w:val="691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21907,0</w:t>
            </w:r>
          </w:p>
        </w:tc>
      </w:tr>
      <w:tr w:rsidR="00386531" w:rsidTr="00F6745E">
        <w:trPr>
          <w:cantSplit/>
          <w:trHeight w:val="9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67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86531" w:rsidTr="00F6745E">
        <w:trPr>
          <w:cantSplit/>
          <w:trHeight w:val="630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67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86531" w:rsidTr="00F6745E">
        <w:trPr>
          <w:cantSplit/>
          <w:trHeight w:val="610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67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86531" w:rsidTr="00F6745E">
        <w:trPr>
          <w:cantSplit/>
          <w:trHeight w:val="604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386531" w:rsidTr="00F6745E">
        <w:trPr>
          <w:cantSplit/>
          <w:trHeight w:val="612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386531" w:rsidTr="00F6745E">
        <w:trPr>
          <w:cantSplit/>
          <w:trHeight w:val="697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386531" w:rsidTr="00F6745E">
        <w:trPr>
          <w:cantSplit/>
          <w:trHeight w:val="69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224504,8</w:t>
            </w:r>
          </w:p>
        </w:tc>
      </w:tr>
      <w:tr w:rsidR="00386531" w:rsidTr="00F6745E">
        <w:trPr>
          <w:cantSplit/>
          <w:trHeight w:val="417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202863,3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202863,3</w:t>
            </w:r>
          </w:p>
        </w:tc>
      </w:tr>
      <w:tr w:rsidR="00386531" w:rsidTr="00F6745E">
        <w:trPr>
          <w:cantSplit/>
          <w:trHeight w:val="675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191477,1</w:t>
            </w:r>
          </w:p>
        </w:tc>
      </w:tr>
      <w:tr w:rsidR="00386531" w:rsidTr="00F6745E">
        <w:trPr>
          <w:cantSplit/>
          <w:trHeight w:val="982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386531" w:rsidTr="00F6745E">
        <w:trPr>
          <w:cantSplit/>
          <w:trHeight w:val="684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10319,4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8260,1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50597,6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1604,7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1604,2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386531" w:rsidTr="00253814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39655,4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386531" w:rsidTr="00253814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386531" w:rsidTr="00253814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6531" w:rsidRDefault="00386531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4649679,8</w:t>
            </w:r>
          </w:p>
        </w:tc>
      </w:tr>
    </w:tbl>
    <w:p w:rsidR="00386531" w:rsidRDefault="00B71EED" w:rsidP="00B71E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B71EED" w:rsidRDefault="00B71EED" w:rsidP="0038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B1F" w:rsidRPr="00651B1F" w:rsidRDefault="00723B7D" w:rsidP="0038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1B1F">
        <w:rPr>
          <w:rFonts w:ascii="Times New Roman" w:hAnsi="Times New Roman" w:cs="Times New Roman"/>
          <w:sz w:val="24"/>
          <w:szCs w:val="24"/>
        </w:rPr>
        <w:t xml:space="preserve">) </w:t>
      </w:r>
      <w:r w:rsidR="00651B1F" w:rsidRPr="00651B1F">
        <w:rPr>
          <w:rFonts w:ascii="Times New Roman" w:eastAsia="Times New Roman" w:hAnsi="Times New Roman" w:cs="Times New Roman"/>
          <w:sz w:val="24"/>
          <w:szCs w:val="24"/>
        </w:rPr>
        <w:t>в приложении 6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плановый период 2019 и 2020 годов»: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а) по строке: 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транспортной инфраструктуры, дорожного хозяйства и благоустройство Корсаковского городского округа»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«283884,4» заменить цифрами «204207,8»;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 строке: «</w:t>
      </w:r>
      <w:r w:rsidRPr="00651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Капитальный ремонт и (или) ремонт и содержание автомобильных дорог общего пользования местного значения»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«132878,7» заменить цифрами «51287,9»;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строки: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</w:tbl>
    <w:p w:rsidR="00651B1F" w:rsidRDefault="00651B1F" w:rsidP="00651B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г) исключить строки: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1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) строки: 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118682,3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</w:tbl>
    <w:p w:rsidR="00651B1F" w:rsidRDefault="00651B1F" w:rsidP="00651B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138682,3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е) по строке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«Обеспечение населения Корсаковского городского округа качественными услугами жилищно-коммунального хозяйства»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цифры 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«467726,5»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цифрами 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«547403,1»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ж) строки: 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240604,4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320281,0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) строки: 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564813,9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51B1F" w:rsidRDefault="00651B1F" w:rsidP="00651B1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562313,9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и) строки: 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40" w:type="dxa"/>
        <w:tblInd w:w="10" w:type="dxa"/>
        <w:tblLayout w:type="fixed"/>
        <w:tblLook w:val="0000"/>
      </w:tblPr>
      <w:tblGrid>
        <w:gridCol w:w="5245"/>
        <w:gridCol w:w="723"/>
        <w:gridCol w:w="695"/>
        <w:gridCol w:w="567"/>
        <w:gridCol w:w="1276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23B7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72C3A">
        <w:rPr>
          <w:rFonts w:ascii="Times New Roman" w:hAnsi="Times New Roman" w:cs="Times New Roman"/>
          <w:sz w:val="24"/>
          <w:szCs w:val="24"/>
        </w:rPr>
        <w:t>приложение 7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5997"/>
        <w:gridCol w:w="456"/>
        <w:gridCol w:w="421"/>
        <w:gridCol w:w="1022"/>
        <w:gridCol w:w="1996"/>
      </w:tblGrid>
      <w:tr w:rsidR="008A58E4" w:rsidTr="008A58E4">
        <w:trPr>
          <w:trHeight w:val="522"/>
        </w:trPr>
        <w:tc>
          <w:tcPr>
            <w:tcW w:w="98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8E4" w:rsidRDefault="00B71EED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A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Корсаковского городского округа на 2018 год </w:t>
            </w:r>
          </w:p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2019 и 2020 годов»</w:t>
            </w:r>
          </w:p>
        </w:tc>
      </w:tr>
      <w:tr w:rsidR="008A58E4" w:rsidTr="008A58E4">
        <w:trPr>
          <w:trHeight w:val="978"/>
        </w:trPr>
        <w:tc>
          <w:tcPr>
            <w:tcW w:w="98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2018 год</w:t>
            </w:r>
          </w:p>
        </w:tc>
      </w:tr>
      <w:tr w:rsidR="008A58E4" w:rsidTr="008A58E4">
        <w:trPr>
          <w:trHeight w:val="178"/>
        </w:trPr>
        <w:tc>
          <w:tcPr>
            <w:tcW w:w="59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8A58E4" w:rsidRDefault="008A58E4" w:rsidP="008A5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9744" w:type="dxa"/>
        <w:tblInd w:w="10" w:type="dxa"/>
        <w:tblLayout w:type="fixed"/>
        <w:tblLook w:val="0000"/>
      </w:tblPr>
      <w:tblGrid>
        <w:gridCol w:w="4962"/>
        <w:gridCol w:w="567"/>
        <w:gridCol w:w="444"/>
        <w:gridCol w:w="410"/>
        <w:gridCol w:w="723"/>
        <w:gridCol w:w="869"/>
        <w:gridCol w:w="530"/>
        <w:gridCol w:w="1239"/>
      </w:tblGrid>
      <w:tr w:rsidR="008A58E4" w:rsidTr="00253814">
        <w:trPr>
          <w:trHeight w:val="119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Pr="003C3192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C3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A58E4" w:rsidTr="00253814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P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16061,2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P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11531,1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P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10319,4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P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10319,4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1211,7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4530,1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387958,0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294421,6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172718,1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170410,1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118080,7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118080,7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112816,3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109203,0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79334,6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65468,1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5107,1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60361,0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32112,8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21232,7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5667,9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инфраструктуры для активизации осуществления инвестиционной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3751,4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28248,2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28248,2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19353,4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6634,1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41378,4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41253,5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32184,7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32182,4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1425759,3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501423,5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38862,8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38862,8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7148,0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405290,9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795DA6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336150,2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57341,3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795DA6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198879,6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795DA6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795DA6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795DA6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432DB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69140,7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432DB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69140,7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65604,0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432DB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432DB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432DB7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50121,8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24715,5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24355,6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555755,0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329903,7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321753,5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ликвидации аварийного и непригодного для проживания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113082,1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201259,5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41968,6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5256,7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223861,3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105918,8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88169,1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87287,3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7117,5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6913,0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62131,1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строительству, реконструкции (технического перевооружения),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39655,4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39655,4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287885,1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34194,1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31872,1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251891,0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251891,0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251891,0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12325,2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12730,4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11379,4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осуществляемые за счет остатков субсидий, иных межбюджетных трансфертов из областного бюджета, имеющих целевое назначение, неиспользованных по состоянию на 1 января текущего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1337,5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52644,6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52644,6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52644,6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26962,3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23727,4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2989,4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881250,9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4981,4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224464,7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223477,2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650302,0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223367,9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223367,9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223367,9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192749,8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осуществление деятельности регионального оператора, обеспечивающего формирование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178348,4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174848,4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29202,2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121251,1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244232,7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187500,5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187500,5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5338,1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47181,3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21509,9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по расчистке от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26628,9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14300,0</w:t>
            </w:r>
          </w:p>
        </w:tc>
      </w:tr>
      <w:tr w:rsidR="008A58E4" w:rsidTr="00432DB7">
        <w:trPr>
          <w:cantSplit/>
          <w:trHeight w:val="122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26570,1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43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3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43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3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R5550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43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3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8A58E4" w:rsidTr="00432DB7">
        <w:trPr>
          <w:cantSplit/>
          <w:trHeight w:val="90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432DB7">
        <w:trPr>
          <w:cantSplit/>
          <w:trHeight w:val="3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4353,0</w:t>
            </w:r>
          </w:p>
        </w:tc>
      </w:tr>
      <w:tr w:rsidR="008A58E4" w:rsidTr="00432DB7">
        <w:trPr>
          <w:cantSplit/>
          <w:trHeight w:val="4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382,8</w:t>
            </w:r>
          </w:p>
        </w:tc>
      </w:tr>
      <w:tr w:rsidR="008A58E4" w:rsidTr="00432DB7">
        <w:trPr>
          <w:cantSplit/>
          <w:trHeight w:val="4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A58E4" w:rsidTr="00432DB7">
        <w:trPr>
          <w:cantSplit/>
          <w:trHeight w:val="38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8A58E4" w:rsidTr="00432DB7">
        <w:trPr>
          <w:cantSplit/>
          <w:trHeight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379,0</w:t>
            </w:r>
          </w:p>
        </w:tc>
      </w:tr>
      <w:tr w:rsidR="008A58E4" w:rsidTr="00432DB7">
        <w:trPr>
          <w:cantSplit/>
          <w:trHeight w:val="68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A58E4" w:rsidTr="00432DB7">
        <w:trPr>
          <w:cantSplit/>
          <w:trHeight w:val="39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1830114,3</w:t>
            </w:r>
          </w:p>
        </w:tc>
      </w:tr>
      <w:tr w:rsidR="008A58E4" w:rsidTr="00432DB7">
        <w:trPr>
          <w:cantSplit/>
          <w:trHeight w:val="98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8A58E4" w:rsidTr="00432DB7">
        <w:trPr>
          <w:cantSplit/>
          <w:trHeight w:val="83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8A58E4" w:rsidTr="00432DB7">
        <w:trPr>
          <w:cantSplit/>
          <w:trHeight w:val="9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от учебы время»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1389946,1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535363,6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535363,6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531692,9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376495,5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632850,2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632850,2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632341,8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69879,5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501497,6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159271,8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57371,5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43484,0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56147,1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56147,1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45753,2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45670,6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19393,5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184,4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10124,1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10124,1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43067,0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43067,0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38006,3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189381,6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189381,6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через 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186721,6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11998,0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63918,2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62716,2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103166,4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102763,9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85814,9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132816,8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42832,8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13473,5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27246,6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25256,6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15137,0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85833,8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85833,8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85833,8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18592,7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67241,1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22639,5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44601,6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4150,2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2904,2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113682,2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19738,5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18918,5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18871,1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93943,7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93943,7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93943,7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93650,7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58990,3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28692,4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A58E4" w:rsidTr="00253814">
        <w:trPr>
          <w:trHeight w:val="27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сельскими территориями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30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недополученных доходов в связи с оказанием услуг по перевозке пассажиров автомобильным транспортом общего пользования по маршрутам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«Корсаков-Новиково», «Корсаков-Озерское», «Корсаков-Охотское», «Корсаков-Чапаево»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cantSplit/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5860,0</w:t>
            </w:r>
          </w:p>
        </w:tc>
      </w:tr>
      <w:tr w:rsidR="008A58E4" w:rsidTr="00253814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58E4" w:rsidRDefault="008A58E4" w:rsidP="0025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4649679,8</w:t>
            </w:r>
          </w:p>
        </w:tc>
      </w:tr>
    </w:tbl>
    <w:p w:rsidR="00651B1F" w:rsidRDefault="00B71EED" w:rsidP="00B71EE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B71EED" w:rsidRDefault="00651B1F" w:rsidP="00B71EED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3B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в приложении 8 «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Ведомственная структура расходов местного бюджета на плановый период 2019 и 2020 годов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723B7D" w:rsidRDefault="00651B1F" w:rsidP="007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 строке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Комитет по управлению имуществом администрации Корсаковского городского округа»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цифры 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«916206,0»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цифрами 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«995882,6»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51B1F" w:rsidRPr="00651B1F" w:rsidRDefault="00651B1F" w:rsidP="0072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строки:</w:t>
      </w:r>
    </w:p>
    <w:tbl>
      <w:tblPr>
        <w:tblW w:w="0" w:type="auto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209387,0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73747,3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70704,7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5653,1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118682,3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48094,2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2844,2</w:t>
            </w:r>
          </w:p>
        </w:tc>
      </w:tr>
    </w:tbl>
    <w:p w:rsidR="00651B1F" w:rsidRDefault="00651B1F" w:rsidP="0065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209387,0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73747,3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70704,7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3738,9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138682,3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40250,0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29758,4</w:t>
            </w:r>
          </w:p>
        </w:tc>
      </w:tr>
    </w:tbl>
    <w:p w:rsidR="00651B1F" w:rsidRPr="00651B1F" w:rsidRDefault="00651B1F" w:rsidP="00651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в) по строке 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ЖИЛИЩНО-КОММУНАЛЬНОЕ ХОЗЯЙСТВО»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498869,0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цифрами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578545,6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по строке 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Коммунальное хозяйство»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367714,4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цифрами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447391,0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по строке 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B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340132,2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цифрами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419808,8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строки:</w:t>
      </w:r>
    </w:p>
    <w:tbl>
      <w:tblPr>
        <w:tblW w:w="0" w:type="auto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239780,0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223954,5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15825,5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319456,6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319456,6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319456,6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319456,6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B7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95502,1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lastRenderedPageBreak/>
        <w:t>ж)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по строке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Департамент городского хозяйства администрации  Корсаковского городского округа»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335191,3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цифрами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255514,7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по строке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НАЦИОНАЛЬНАЯ ЭКОНОМИКА» 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цифры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127957,1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цифрами 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48280,5</w:t>
      </w: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строки:</w:t>
      </w:r>
    </w:p>
    <w:tbl>
      <w:tblPr>
        <w:tblW w:w="0" w:type="auto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127225,6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47549,0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к) строки: </w:t>
      </w:r>
    </w:p>
    <w:tbl>
      <w:tblPr>
        <w:tblW w:w="0" w:type="auto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569274,9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585870,4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569274,9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585870,4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564813,9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следующей редакции: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566774,9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585870,4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566774,9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585870,4</w:t>
            </w:r>
          </w:p>
        </w:tc>
      </w:tr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562313,9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581236,3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149350,0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151996,0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л)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по строке  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Другие вопросы в области образования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«39530,5»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заменить цифрами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«42030,5»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 xml:space="preserve">м) по строке  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51B1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«Развитие образования в Корсаковском городском округе»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39530,5» заменить цифрами «42030,5</w:t>
      </w:r>
      <w:r w:rsidRPr="00651B1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51B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B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51B1F">
        <w:rPr>
          <w:rFonts w:ascii="Times New Roman" w:eastAsia="Times New Roman" w:hAnsi="Times New Roman" w:cs="Times New Roman"/>
          <w:sz w:val="24"/>
          <w:szCs w:val="24"/>
        </w:rPr>
        <w:t>) строки: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1F" w:rsidRPr="00651B1F" w:rsidRDefault="00651B1F" w:rsidP="00651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78" w:type="dxa"/>
        <w:tblInd w:w="10" w:type="dxa"/>
        <w:tblLayout w:type="fixed"/>
        <w:tblLook w:val="0000"/>
      </w:tblPr>
      <w:tblGrid>
        <w:gridCol w:w="3969"/>
        <w:gridCol w:w="567"/>
        <w:gridCol w:w="426"/>
        <w:gridCol w:w="425"/>
        <w:gridCol w:w="709"/>
        <w:gridCol w:w="850"/>
        <w:gridCol w:w="567"/>
        <w:gridCol w:w="1131"/>
        <w:gridCol w:w="1134"/>
      </w:tblGrid>
      <w:tr w:rsidR="00651B1F" w:rsidRPr="00651B1F" w:rsidTr="00A051DA">
        <w:trPr>
          <w:cantSplit/>
          <w:trHeight w:val="30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37302,0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34808,3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  <w:tr w:rsidR="00651B1F" w:rsidRPr="00651B1F" w:rsidTr="00A051DA">
        <w:trPr>
          <w:cantSplit/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96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1F" w:rsidRPr="00651B1F" w:rsidRDefault="00651B1F" w:rsidP="00651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</w:rPr>
            </w:pPr>
            <w:r w:rsidRPr="0065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2478,7</w:t>
            </w:r>
          </w:p>
        </w:tc>
      </w:tr>
    </w:tbl>
    <w:p w:rsidR="00651B1F" w:rsidRPr="00651B1F" w:rsidRDefault="00651B1F" w:rsidP="00651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814" w:rsidRDefault="00CE4F65" w:rsidP="00CE4F6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3B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приложение 9 изложить в следующей редакции:</w:t>
      </w:r>
      <w:r w:rsidR="00253814" w:rsidRPr="00253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3814" w:rsidRDefault="00253814" w:rsidP="0025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«Приложение 9</w:t>
      </w:r>
    </w:p>
    <w:p w:rsidR="00253814" w:rsidRDefault="00253814" w:rsidP="0025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53814" w:rsidRDefault="00253814" w:rsidP="00253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2018 год</w:t>
      </w:r>
    </w:p>
    <w:p w:rsidR="00253814" w:rsidRDefault="00253814" w:rsidP="00253814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 плановый период 2019 и 2020 годов»</w:t>
      </w:r>
    </w:p>
    <w:p w:rsidR="00253814" w:rsidRDefault="00253814" w:rsidP="002538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Бюджетные ассигнования на осуществление бюджетных инвестиций в объекты</w:t>
      </w:r>
    </w:p>
    <w:p w:rsidR="00CE4F65" w:rsidRDefault="00253814" w:rsidP="0025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814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 строительства муниципальной собственности на 2018 год</w:t>
      </w:r>
    </w:p>
    <w:p w:rsidR="00253814" w:rsidRDefault="00253814" w:rsidP="0025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814" w:rsidRDefault="00253814" w:rsidP="00081100">
      <w:pPr>
        <w:ind w:right="14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108" w:type="dxa"/>
        <w:tblLook w:val="04A0"/>
      </w:tblPr>
      <w:tblGrid>
        <w:gridCol w:w="8364"/>
        <w:gridCol w:w="1417"/>
      </w:tblGrid>
      <w:tr w:rsidR="00253814" w:rsidRPr="00253814" w:rsidTr="00253814">
        <w:trPr>
          <w:trHeight w:val="6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14" w:rsidRPr="00253814" w:rsidRDefault="00253814" w:rsidP="0025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объекта/мероприятия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14" w:rsidRPr="00253814" w:rsidRDefault="00253814" w:rsidP="0025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53814" w:rsidRPr="00253814" w:rsidTr="00253814">
        <w:trPr>
          <w:trHeight w:val="3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14" w:rsidRPr="00253814" w:rsidRDefault="00253814" w:rsidP="0025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14" w:rsidRPr="00253814" w:rsidRDefault="00253814" w:rsidP="0025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814" w:rsidRPr="00253814" w:rsidTr="00253814">
        <w:trPr>
          <w:trHeight w:val="85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с.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Раздольное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«Корсаковский городской округ»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2 016,6</w:t>
            </w:r>
          </w:p>
        </w:tc>
      </w:tr>
      <w:tr w:rsidR="00253814" w:rsidRPr="00253814" w:rsidTr="00253814">
        <w:trPr>
          <w:trHeight w:val="9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 «Корсаковский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8 308,7</w:t>
            </w:r>
          </w:p>
        </w:tc>
      </w:tr>
      <w:tr w:rsidR="00253814" w:rsidRPr="00253814" w:rsidTr="00253814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ТЭЦ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Корсаков муниципального образования  «Корсаковский городской округ»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9 441,0</w:t>
            </w:r>
          </w:p>
        </w:tc>
      </w:tr>
      <w:tr w:rsidR="00253814" w:rsidRPr="00253814" w:rsidTr="00253814">
        <w:trPr>
          <w:trHeight w:val="8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котельных и строительство распределительных газопроводов в муниципальных образованиях. Газификация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Корсакова муниципального образования  «Корсаковский городской округ» (2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36 846,2</w:t>
            </w:r>
          </w:p>
        </w:tc>
      </w:tr>
      <w:tr w:rsidR="00253814" w:rsidRPr="00253814" w:rsidTr="00253814">
        <w:trPr>
          <w:trHeight w:val="55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ул. Центральной в с. Озерском Корсаковского района Сахалинской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113 981,5</w:t>
            </w:r>
          </w:p>
        </w:tc>
      </w:tr>
      <w:tr w:rsidR="00253814" w:rsidRPr="00253814" w:rsidTr="00253814">
        <w:trPr>
          <w:trHeight w:val="83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транспортной инфраструктуры земельных участков, предоставленных в рамках реализации Федерального закона от 01.05.2016                      № 119-ФЗ (Дальневосточный гектар)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17 580,2</w:t>
            </w:r>
          </w:p>
        </w:tc>
      </w:tr>
      <w:tr w:rsidR="00253814" w:rsidRPr="00253814" w:rsidTr="00253814">
        <w:trPr>
          <w:trHeight w:val="5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(реконструкция) участка 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11- км 19 автодороги Корсаков-Новиково в Корсаковском районе Сахалинской области (корректировка 2016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62 102,0</w:t>
            </w:r>
          </w:p>
        </w:tc>
      </w:tr>
      <w:tr w:rsidR="00253814" w:rsidRPr="00253814" w:rsidTr="00253814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по реконструкции муниципальных автомобильных дорог общего пользования Корсаковского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432DB7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5 215,9</w:t>
            </w:r>
          </w:p>
        </w:tc>
      </w:tr>
      <w:tr w:rsidR="00253814" w:rsidRPr="00253814" w:rsidTr="00253814">
        <w:trPr>
          <w:trHeight w:val="5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 w:rsidRPr="0025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(приобретение на первичном и вторичном рынке) жилья для различных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201 259,5</w:t>
            </w:r>
          </w:p>
        </w:tc>
      </w:tr>
      <w:tr w:rsidR="00253814" w:rsidRPr="00253814" w:rsidTr="00253814">
        <w:trPr>
          <w:trHeight w:val="83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113 082,1</w:t>
            </w:r>
          </w:p>
        </w:tc>
      </w:tr>
      <w:tr w:rsidR="00253814" w:rsidRPr="00253814" w:rsidTr="00253814">
        <w:trPr>
          <w:trHeight w:val="56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системы водоснабжения в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Корсакове (дополнительные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376,9</w:t>
            </w:r>
          </w:p>
        </w:tc>
      </w:tr>
      <w:tr w:rsidR="00253814" w:rsidRPr="00253814" w:rsidTr="00253814">
        <w:trPr>
          <w:trHeight w:val="85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Корсаковский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61 620,0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в г. Корсакове по ул.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210 823,9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 на  110 мест в с.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Раздольное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Корсаковского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универсальной спортивной площадки 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Корсаков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4 618,6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универсальной спортивной площадки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3 907,6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29 880,0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253814" w:rsidRPr="00253814" w:rsidTr="00723B7D">
        <w:trPr>
          <w:trHeight w:val="55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инженерных изысканий по объекту: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«Строительство дома культуры в с. </w:t>
            </w:r>
            <w:proofErr w:type="spell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Соловьевка</w:t>
            </w:r>
            <w:proofErr w:type="spell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Корсаковского городского округа»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1 950,0</w:t>
            </w:r>
          </w:p>
        </w:tc>
      </w:tr>
      <w:tr w:rsidR="00253814" w:rsidRPr="00253814" w:rsidTr="00723B7D">
        <w:trPr>
          <w:trHeight w:val="1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трансформаторной подстанции для обустройства земельных участков, подлежащих предоставлению семьям, имеющим трех и более детей,  в границах улиц Байкальская, Депрерадовича, Николаевская, Офицерская, Амурская в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Корсакове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6 913,0</w:t>
            </w:r>
          </w:p>
        </w:tc>
      </w:tr>
      <w:tr w:rsidR="00253814" w:rsidRPr="00253814" w:rsidTr="00723B7D">
        <w:trPr>
          <w:trHeight w:val="5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проектной документации по объекту: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«Строительство дома культуры в с. </w:t>
            </w:r>
            <w:proofErr w:type="spellStart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Соловьевка</w:t>
            </w:r>
            <w:proofErr w:type="spellEnd"/>
            <w:r w:rsidRPr="00253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Корсаковского городского округа»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2 890,0</w:t>
            </w:r>
          </w:p>
        </w:tc>
      </w:tr>
      <w:tr w:rsidR="00253814" w:rsidRPr="00253814" w:rsidTr="00253814">
        <w:trPr>
          <w:trHeight w:val="3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общественного кладбища с подъездной дорогой </w:t>
            </w:r>
            <w:proofErr w:type="gramStart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Озерском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</w:tr>
      <w:tr w:rsidR="00253814" w:rsidRPr="00253814" w:rsidTr="00253814">
        <w:trPr>
          <w:trHeight w:val="54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253814" w:rsidP="0025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814" w:rsidRPr="00253814" w:rsidRDefault="00D460DE" w:rsidP="0025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897603,7</w:t>
            </w:r>
          </w:p>
        </w:tc>
      </w:tr>
    </w:tbl>
    <w:p w:rsidR="00CE4F65" w:rsidRDefault="0096168A" w:rsidP="0096168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CE4F65" w:rsidRPr="00CE4F65" w:rsidRDefault="00CE4F65" w:rsidP="00723B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3B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4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приложении 10 «Бюджетные ассигнования на осуществление бюджетных инвестиций в объекты капитального строительства муниципальной собственности на плановый период 2019 и 2020 годов»:</w:t>
      </w:r>
    </w:p>
    <w:p w:rsidR="00CE4F65" w:rsidRPr="00CE4F65" w:rsidRDefault="00CE4F65" w:rsidP="00723B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65">
        <w:rPr>
          <w:rFonts w:ascii="Times New Roman" w:eastAsia="Times New Roman" w:hAnsi="Times New Roman" w:cs="Times New Roman"/>
          <w:sz w:val="24"/>
          <w:szCs w:val="24"/>
        </w:rPr>
        <w:t xml:space="preserve">а) по строке «Реконструкция ул. Центральной </w:t>
      </w:r>
      <w:proofErr w:type="gramStart"/>
      <w:r w:rsidRPr="00CE4F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4F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4F65">
        <w:rPr>
          <w:rFonts w:ascii="Times New Roman" w:eastAsia="Times New Roman" w:hAnsi="Times New Roman" w:cs="Times New Roman"/>
          <w:sz w:val="24"/>
          <w:szCs w:val="24"/>
        </w:rPr>
        <w:t>. Озерском Корсаковского района Сахалинской области» цифры «76878,9» и «0,0» заменить цифрами «96878,9» и «26914,2» соответственно;</w:t>
      </w:r>
    </w:p>
    <w:p w:rsidR="00CE4F65" w:rsidRPr="00CE4F65" w:rsidRDefault="00CE4F65" w:rsidP="00CE4F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65">
        <w:rPr>
          <w:rFonts w:ascii="Times New Roman" w:eastAsia="Times New Roman" w:hAnsi="Times New Roman" w:cs="Times New Roman"/>
          <w:sz w:val="24"/>
          <w:szCs w:val="24"/>
        </w:rPr>
        <w:t xml:space="preserve">б) по строке «Разработка проектов по реконструкции муниципальных автомобильных дорог общего пользования Корсаковского городского округа» цифры «5000,0» и «5000,0» заменить цифрами «5000,0» и «0,0» соответственно; </w:t>
      </w:r>
    </w:p>
    <w:p w:rsidR="00CE4F65" w:rsidRPr="00CE4F65" w:rsidRDefault="00CE4F65" w:rsidP="00CE4F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65">
        <w:rPr>
          <w:rFonts w:ascii="Times New Roman" w:eastAsia="Times New Roman" w:hAnsi="Times New Roman" w:cs="Times New Roman"/>
          <w:sz w:val="24"/>
          <w:szCs w:val="24"/>
        </w:rPr>
        <w:t>в) по строке «Обустройство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гектар)» цифры «239780,0» заменить цифрами «319456,6»;</w:t>
      </w:r>
    </w:p>
    <w:p w:rsidR="00CE4F65" w:rsidRDefault="00CE4F65" w:rsidP="00CE4F6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65">
        <w:rPr>
          <w:rFonts w:ascii="Times New Roman" w:eastAsia="Times New Roman" w:hAnsi="Times New Roman" w:cs="Times New Roman"/>
          <w:sz w:val="24"/>
          <w:szCs w:val="24"/>
        </w:rPr>
        <w:t xml:space="preserve">г) по строке  </w:t>
      </w:r>
      <w:r w:rsidRPr="00CE4F65">
        <w:rPr>
          <w:rFonts w:ascii="Times New Roman" w:eastAsia="Times New Roman" w:hAnsi="Times New Roman" w:cs="Times New Roman"/>
          <w:b/>
          <w:sz w:val="24"/>
          <w:szCs w:val="24"/>
        </w:rPr>
        <w:t xml:space="preserve">«Итого»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CE4F65">
        <w:rPr>
          <w:rFonts w:ascii="Times New Roman" w:eastAsia="Times New Roman" w:hAnsi="Times New Roman" w:cs="Times New Roman"/>
          <w:b/>
          <w:sz w:val="24"/>
          <w:szCs w:val="24"/>
        </w:rPr>
        <w:t xml:space="preserve"> «1002824,4»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4F65">
        <w:rPr>
          <w:rFonts w:ascii="Times New Roman" w:eastAsia="Times New Roman" w:hAnsi="Times New Roman" w:cs="Times New Roman"/>
          <w:b/>
          <w:sz w:val="24"/>
          <w:szCs w:val="24"/>
        </w:rPr>
        <w:t xml:space="preserve"> «851969,6»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заменить цифрами</w:t>
      </w:r>
      <w:r w:rsidRPr="00CE4F65">
        <w:rPr>
          <w:rFonts w:ascii="Times New Roman" w:eastAsia="Times New Roman" w:hAnsi="Times New Roman" w:cs="Times New Roman"/>
          <w:b/>
          <w:sz w:val="24"/>
          <w:szCs w:val="24"/>
        </w:rPr>
        <w:t xml:space="preserve"> «1022824,4»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4F65">
        <w:rPr>
          <w:rFonts w:ascii="Times New Roman" w:eastAsia="Times New Roman" w:hAnsi="Times New Roman" w:cs="Times New Roman"/>
          <w:b/>
          <w:sz w:val="24"/>
          <w:szCs w:val="24"/>
        </w:rPr>
        <w:t xml:space="preserve"> «953560,4» </w:t>
      </w:r>
      <w:r w:rsidRPr="00CE4F65">
        <w:rPr>
          <w:rFonts w:ascii="Times New Roman" w:eastAsia="Times New Roman" w:hAnsi="Times New Roman" w:cs="Times New Roman"/>
          <w:sz w:val="24"/>
          <w:szCs w:val="24"/>
        </w:rPr>
        <w:t>соответственно;</w:t>
      </w:r>
    </w:p>
    <w:p w:rsidR="007570C0" w:rsidRDefault="007570C0" w:rsidP="00CE4F6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449" w:rsidRDefault="005D5449" w:rsidP="00CE4F6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23B7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 приложение 11 изложить в следующей редакции:</w:t>
      </w:r>
    </w:p>
    <w:p w:rsidR="005D5449" w:rsidRPr="00E94C2D" w:rsidRDefault="005D5449" w:rsidP="005D5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C2D">
        <w:rPr>
          <w:rFonts w:ascii="Times New Roman" w:hAnsi="Times New Roman" w:cs="Times New Roman"/>
          <w:color w:val="000000"/>
          <w:sz w:val="24"/>
          <w:szCs w:val="24"/>
        </w:rPr>
        <w:t>«Приложение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D5449" w:rsidRPr="0030739F" w:rsidRDefault="005D5449" w:rsidP="005D54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5D5449" w:rsidRPr="0030739F" w:rsidRDefault="005D5449" w:rsidP="005D54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2018 год</w:t>
      </w:r>
    </w:p>
    <w:p w:rsidR="005D5449" w:rsidRDefault="005D5449" w:rsidP="005D5449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2019 и 2020 годов»</w:t>
      </w:r>
    </w:p>
    <w:p w:rsidR="005D5449" w:rsidRDefault="005D5449" w:rsidP="005D5449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5449" w:rsidRPr="00CE4F65" w:rsidRDefault="005D5449" w:rsidP="005D5449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5449" w:rsidRDefault="005D5449" w:rsidP="005D5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B48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местного бюджета </w:t>
      </w:r>
      <w:r w:rsidRPr="003B0B48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B0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5D5449" w:rsidRPr="003B0B48" w:rsidRDefault="005D5449" w:rsidP="005D5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5449" w:rsidRPr="003B0B48" w:rsidRDefault="005D5449" w:rsidP="005D5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B4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843"/>
      </w:tblGrid>
      <w:tr w:rsidR="005D5449" w:rsidRPr="003B0B48" w:rsidTr="005D5449">
        <w:trPr>
          <w:trHeight w:val="636"/>
        </w:trPr>
        <w:tc>
          <w:tcPr>
            <w:tcW w:w="8188" w:type="dxa"/>
            <w:vAlign w:val="center"/>
          </w:tcPr>
          <w:p w:rsidR="005D5449" w:rsidRPr="003B0B48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5D5449" w:rsidRPr="003B0B48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43" w:type="dxa"/>
            <w:vAlign w:val="center"/>
          </w:tcPr>
          <w:p w:rsidR="005D5449" w:rsidRPr="003B0B48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5449" w:rsidRPr="003B0B48" w:rsidTr="005D5449">
        <w:trPr>
          <w:trHeight w:val="283"/>
        </w:trPr>
        <w:tc>
          <w:tcPr>
            <w:tcW w:w="8188" w:type="dxa"/>
            <w:vAlign w:val="center"/>
          </w:tcPr>
          <w:p w:rsidR="005D5449" w:rsidRPr="003B0B48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D5449" w:rsidRPr="003B0B48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449" w:rsidRPr="003B0B48" w:rsidTr="005D5449">
        <w:tc>
          <w:tcPr>
            <w:tcW w:w="8188" w:type="dxa"/>
          </w:tcPr>
          <w:p w:rsidR="005D5449" w:rsidRPr="003B0B48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5D5449" w:rsidRPr="003B0B48" w:rsidRDefault="005D5449" w:rsidP="005D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449" w:rsidRPr="003B0B48" w:rsidTr="005D5449">
        <w:tc>
          <w:tcPr>
            <w:tcW w:w="8188" w:type="dxa"/>
          </w:tcPr>
          <w:p w:rsidR="005D5449" w:rsidRPr="003B0B48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843" w:type="dxa"/>
            <w:vAlign w:val="bottom"/>
          </w:tcPr>
          <w:p w:rsidR="005D5449" w:rsidRPr="003B0B48" w:rsidRDefault="005D5449" w:rsidP="005D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83986,0</w:t>
            </w:r>
          </w:p>
        </w:tc>
      </w:tr>
      <w:tr w:rsidR="005D5449" w:rsidRPr="003B0B48" w:rsidTr="005D5449">
        <w:tc>
          <w:tcPr>
            <w:tcW w:w="8188" w:type="dxa"/>
          </w:tcPr>
          <w:p w:rsidR="005D5449" w:rsidRPr="003B0B48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местного бюджета             </w:t>
            </w:r>
          </w:p>
        </w:tc>
        <w:tc>
          <w:tcPr>
            <w:tcW w:w="1843" w:type="dxa"/>
            <w:vAlign w:val="bottom"/>
          </w:tcPr>
          <w:p w:rsidR="005D5449" w:rsidRPr="003B0B48" w:rsidRDefault="005D5449" w:rsidP="005D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65840,4</w:t>
            </w:r>
          </w:p>
        </w:tc>
      </w:tr>
      <w:tr w:rsidR="005D5449" w:rsidRPr="003B0B48" w:rsidTr="005D5449">
        <w:tc>
          <w:tcPr>
            <w:tcW w:w="8188" w:type="dxa"/>
          </w:tcPr>
          <w:p w:rsidR="005D5449" w:rsidRPr="003B0B48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 дефицита местного бюджета</w:t>
            </w:r>
          </w:p>
        </w:tc>
        <w:tc>
          <w:tcPr>
            <w:tcW w:w="1843" w:type="dxa"/>
            <w:vAlign w:val="bottom"/>
          </w:tcPr>
          <w:p w:rsidR="005D5449" w:rsidRPr="003B0B48" w:rsidRDefault="005D5449" w:rsidP="005D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449" w:rsidRPr="003B0B48" w:rsidTr="005D5449">
        <w:tc>
          <w:tcPr>
            <w:tcW w:w="8188" w:type="dxa"/>
            <w:vAlign w:val="center"/>
          </w:tcPr>
          <w:p w:rsidR="005D5449" w:rsidRPr="003B0B48" w:rsidRDefault="005D5449" w:rsidP="005D5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5D5449" w:rsidRPr="003B0B48" w:rsidRDefault="005D5449" w:rsidP="005D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149826,4</w:t>
            </w:r>
          </w:p>
        </w:tc>
      </w:tr>
    </w:tbl>
    <w:p w:rsidR="008A24DD" w:rsidRDefault="005D5449" w:rsidP="005D544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D5449" w:rsidRDefault="005D5449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0C0" w:rsidRDefault="007570C0" w:rsidP="005D54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C0" w:rsidRDefault="007570C0" w:rsidP="005D544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49" w:rsidRDefault="005D5449" w:rsidP="005D544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3B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13 изложить в следующей редакции:</w:t>
      </w:r>
    </w:p>
    <w:p w:rsidR="00723B7D" w:rsidRDefault="00723B7D" w:rsidP="005D544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7D" w:rsidRDefault="00723B7D" w:rsidP="005D544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449" w:rsidRPr="00E94C2D" w:rsidRDefault="005D5449" w:rsidP="005D54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C2D">
        <w:rPr>
          <w:rFonts w:ascii="Times New Roman" w:hAnsi="Times New Roman" w:cs="Times New Roman"/>
          <w:color w:val="000000"/>
          <w:sz w:val="24"/>
          <w:szCs w:val="24"/>
        </w:rPr>
        <w:t>«Приложение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D5449" w:rsidRPr="0030739F" w:rsidRDefault="005D5449" w:rsidP="005D54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5D5449" w:rsidRPr="0030739F" w:rsidRDefault="005D5449" w:rsidP="005D54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2018 год</w:t>
      </w:r>
    </w:p>
    <w:p w:rsidR="005D5449" w:rsidRDefault="005D5449" w:rsidP="005D5449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2019 и 2020 годов»</w:t>
      </w:r>
    </w:p>
    <w:p w:rsidR="005D5449" w:rsidRDefault="005D5449" w:rsidP="005D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449" w:rsidRPr="00966503" w:rsidRDefault="005D5449" w:rsidP="005D5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503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заимствований </w:t>
      </w:r>
      <w:r w:rsidRPr="00966503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6650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5D5449" w:rsidRPr="00966503" w:rsidRDefault="005D5449" w:rsidP="005D544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50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417"/>
      </w:tblGrid>
      <w:tr w:rsidR="005D5449" w:rsidRPr="00966503" w:rsidTr="005D5449">
        <w:trPr>
          <w:trHeight w:val="610"/>
        </w:trPr>
        <w:tc>
          <w:tcPr>
            <w:tcW w:w="8472" w:type="dxa"/>
            <w:vAlign w:val="center"/>
          </w:tcPr>
          <w:p w:rsidR="005D5449" w:rsidRPr="00966503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заимствований</w:t>
            </w:r>
          </w:p>
        </w:tc>
        <w:tc>
          <w:tcPr>
            <w:tcW w:w="1417" w:type="dxa"/>
            <w:vAlign w:val="center"/>
          </w:tcPr>
          <w:p w:rsidR="005D5449" w:rsidRPr="00966503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5449" w:rsidRPr="00966503" w:rsidTr="005D5449">
        <w:trPr>
          <w:trHeight w:val="283"/>
        </w:trPr>
        <w:tc>
          <w:tcPr>
            <w:tcW w:w="8472" w:type="dxa"/>
            <w:vAlign w:val="center"/>
          </w:tcPr>
          <w:p w:rsidR="005D5449" w:rsidRPr="00966503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D5449" w:rsidRPr="00966503" w:rsidRDefault="005D5449" w:rsidP="005D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449" w:rsidRPr="00966503" w:rsidTr="005D5449">
        <w:tc>
          <w:tcPr>
            <w:tcW w:w="8472" w:type="dxa"/>
          </w:tcPr>
          <w:p w:rsidR="005D5449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Федерации: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417" w:type="dxa"/>
          </w:tcPr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5D5449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449" w:rsidRPr="00966503" w:rsidTr="005D5449">
        <w:tc>
          <w:tcPr>
            <w:tcW w:w="8472" w:type="dxa"/>
          </w:tcPr>
          <w:p w:rsidR="005D5449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417" w:type="dxa"/>
          </w:tcPr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83986,0</w:t>
            </w:r>
          </w:p>
          <w:p w:rsidR="005D5449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230000,0</w:t>
            </w:r>
          </w:p>
          <w:p w:rsidR="005D5449" w:rsidRPr="00966503" w:rsidRDefault="005D5449" w:rsidP="005D54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146014,0</w:t>
            </w:r>
          </w:p>
        </w:tc>
      </w:tr>
    </w:tbl>
    <w:p w:rsidR="005D5449" w:rsidRDefault="005D5449" w:rsidP="005D544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722C9C" w:rsidRPr="00F2055D" w:rsidRDefault="007D6CAB" w:rsidP="008A24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2C9C" w:rsidRPr="00F2055D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440C7D" w:rsidRPr="00440C7D" w:rsidRDefault="00440C7D" w:rsidP="005D5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</w:t>
      </w:r>
      <w:r w:rsidR="00BC53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273F5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0C7D">
        <w:rPr>
          <w:rFonts w:ascii="Times New Roman" w:hAnsi="Times New Roman" w:cs="Times New Roman"/>
          <w:sz w:val="24"/>
          <w:szCs w:val="24"/>
        </w:rPr>
        <w:t>эр</w:t>
      </w:r>
    </w:p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</w:t>
      </w:r>
      <w:r w:rsidR="00BC53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Т.В. Магинский</w:t>
      </w:r>
    </w:p>
    <w:sectPr w:rsidR="00440C7D" w:rsidRPr="00440C7D" w:rsidSect="00EA789B">
      <w:headerReference w:type="default" r:id="rId8"/>
      <w:pgSz w:w="11906" w:h="16838"/>
      <w:pgMar w:top="709" w:right="567" w:bottom="567" w:left="1418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CA" w:rsidRDefault="001733CA" w:rsidP="00897B77">
      <w:pPr>
        <w:spacing w:after="0" w:line="240" w:lineRule="auto"/>
      </w:pPr>
      <w:r>
        <w:separator/>
      </w:r>
    </w:p>
  </w:endnote>
  <w:endnote w:type="continuationSeparator" w:id="0">
    <w:p w:rsidR="001733CA" w:rsidRDefault="001733CA" w:rsidP="008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CA" w:rsidRDefault="001733CA" w:rsidP="00897B77">
      <w:pPr>
        <w:spacing w:after="0" w:line="240" w:lineRule="auto"/>
      </w:pPr>
      <w:r>
        <w:separator/>
      </w:r>
    </w:p>
  </w:footnote>
  <w:footnote w:type="continuationSeparator" w:id="0">
    <w:p w:rsidR="001733CA" w:rsidRDefault="001733CA" w:rsidP="0089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93"/>
      <w:docPartObj>
        <w:docPartGallery w:val="Page Numbers (Top of Page)"/>
        <w:docPartUnique/>
      </w:docPartObj>
    </w:sdtPr>
    <w:sdtContent>
      <w:p w:rsidR="00762147" w:rsidRDefault="00762147" w:rsidP="00897B77">
        <w:pPr>
          <w:pStyle w:val="a6"/>
          <w:jc w:val="center"/>
        </w:pPr>
        <w:r w:rsidRPr="00897B77">
          <w:rPr>
            <w:rFonts w:ascii="Times New Roman" w:hAnsi="Times New Roman"/>
          </w:rPr>
          <w:fldChar w:fldCharType="begin"/>
        </w:r>
        <w:r w:rsidRPr="00897B77">
          <w:rPr>
            <w:rFonts w:ascii="Times New Roman" w:hAnsi="Times New Roman"/>
          </w:rPr>
          <w:instrText xml:space="preserve"> PAGE   \* MERGEFORMAT </w:instrText>
        </w:r>
        <w:r w:rsidRPr="00897B77">
          <w:rPr>
            <w:rFonts w:ascii="Times New Roman" w:hAnsi="Times New Roman"/>
          </w:rPr>
          <w:fldChar w:fldCharType="separate"/>
        </w:r>
        <w:r w:rsidR="00D460DE">
          <w:rPr>
            <w:rFonts w:ascii="Times New Roman" w:hAnsi="Times New Roman"/>
            <w:noProof/>
          </w:rPr>
          <w:t>196</w:t>
        </w:r>
        <w:r w:rsidRPr="00897B77">
          <w:rPr>
            <w:rFonts w:ascii="Times New Roman" w:hAnsi="Times New Roman"/>
          </w:rPr>
          <w:fldChar w:fldCharType="end"/>
        </w:r>
      </w:p>
    </w:sdtContent>
  </w:sdt>
  <w:p w:rsidR="00762147" w:rsidRDefault="007621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C7D"/>
    <w:rsid w:val="00032B12"/>
    <w:rsid w:val="00034EA1"/>
    <w:rsid w:val="00036E09"/>
    <w:rsid w:val="00042B46"/>
    <w:rsid w:val="00045805"/>
    <w:rsid w:val="0005455C"/>
    <w:rsid w:val="00081100"/>
    <w:rsid w:val="00083A25"/>
    <w:rsid w:val="0009332B"/>
    <w:rsid w:val="000A5C99"/>
    <w:rsid w:val="000B7BED"/>
    <w:rsid w:val="000C43E2"/>
    <w:rsid w:val="000D2AF5"/>
    <w:rsid w:val="000D7608"/>
    <w:rsid w:val="000E0E33"/>
    <w:rsid w:val="001005CA"/>
    <w:rsid w:val="00102919"/>
    <w:rsid w:val="00102A45"/>
    <w:rsid w:val="00106BFF"/>
    <w:rsid w:val="00106EFD"/>
    <w:rsid w:val="00134A13"/>
    <w:rsid w:val="00143D70"/>
    <w:rsid w:val="00145E35"/>
    <w:rsid w:val="00147C41"/>
    <w:rsid w:val="001733CA"/>
    <w:rsid w:val="00195654"/>
    <w:rsid w:val="001960F4"/>
    <w:rsid w:val="001A4CF6"/>
    <w:rsid w:val="001A74D9"/>
    <w:rsid w:val="001E0AC7"/>
    <w:rsid w:val="001F413C"/>
    <w:rsid w:val="00204D3A"/>
    <w:rsid w:val="002054C9"/>
    <w:rsid w:val="00216F36"/>
    <w:rsid w:val="0023249E"/>
    <w:rsid w:val="00240029"/>
    <w:rsid w:val="00253814"/>
    <w:rsid w:val="0025573D"/>
    <w:rsid w:val="00264F64"/>
    <w:rsid w:val="0027287E"/>
    <w:rsid w:val="00273F5D"/>
    <w:rsid w:val="002747EF"/>
    <w:rsid w:val="00290450"/>
    <w:rsid w:val="0029157A"/>
    <w:rsid w:val="00291A22"/>
    <w:rsid w:val="002A1370"/>
    <w:rsid w:val="002A1D34"/>
    <w:rsid w:val="002A3F0B"/>
    <w:rsid w:val="002B6A4C"/>
    <w:rsid w:val="002C7694"/>
    <w:rsid w:val="002D4E7B"/>
    <w:rsid w:val="002D6D3A"/>
    <w:rsid w:val="002F403F"/>
    <w:rsid w:val="002F7255"/>
    <w:rsid w:val="0030739F"/>
    <w:rsid w:val="00313871"/>
    <w:rsid w:val="00345D53"/>
    <w:rsid w:val="00354C38"/>
    <w:rsid w:val="00355912"/>
    <w:rsid w:val="00366EA8"/>
    <w:rsid w:val="003708A1"/>
    <w:rsid w:val="00372C3A"/>
    <w:rsid w:val="00386531"/>
    <w:rsid w:val="00393F1E"/>
    <w:rsid w:val="00396B2D"/>
    <w:rsid w:val="003B0D0B"/>
    <w:rsid w:val="003C7FC2"/>
    <w:rsid w:val="003D0700"/>
    <w:rsid w:val="003D16A4"/>
    <w:rsid w:val="003D4E33"/>
    <w:rsid w:val="003E3BE2"/>
    <w:rsid w:val="003E4A21"/>
    <w:rsid w:val="003E5928"/>
    <w:rsid w:val="004119A2"/>
    <w:rsid w:val="00413783"/>
    <w:rsid w:val="00414AD2"/>
    <w:rsid w:val="0042290B"/>
    <w:rsid w:val="00432DB7"/>
    <w:rsid w:val="00440A59"/>
    <w:rsid w:val="00440C7D"/>
    <w:rsid w:val="004430FE"/>
    <w:rsid w:val="004618AF"/>
    <w:rsid w:val="00475D4B"/>
    <w:rsid w:val="00483DEC"/>
    <w:rsid w:val="00484A1D"/>
    <w:rsid w:val="00495C72"/>
    <w:rsid w:val="004B1084"/>
    <w:rsid w:val="004B466B"/>
    <w:rsid w:val="004B4D02"/>
    <w:rsid w:val="004C652E"/>
    <w:rsid w:val="004E252A"/>
    <w:rsid w:val="004F6600"/>
    <w:rsid w:val="0050450B"/>
    <w:rsid w:val="00507934"/>
    <w:rsid w:val="005251A6"/>
    <w:rsid w:val="00534561"/>
    <w:rsid w:val="00534FFA"/>
    <w:rsid w:val="00550403"/>
    <w:rsid w:val="005565DE"/>
    <w:rsid w:val="00571DC0"/>
    <w:rsid w:val="005858B3"/>
    <w:rsid w:val="00597B33"/>
    <w:rsid w:val="005C025F"/>
    <w:rsid w:val="005D03F8"/>
    <w:rsid w:val="005D53A3"/>
    <w:rsid w:val="005D5449"/>
    <w:rsid w:val="005E06B7"/>
    <w:rsid w:val="005F2310"/>
    <w:rsid w:val="00604260"/>
    <w:rsid w:val="00612D01"/>
    <w:rsid w:val="00636F32"/>
    <w:rsid w:val="006378EC"/>
    <w:rsid w:val="00651B1F"/>
    <w:rsid w:val="00661569"/>
    <w:rsid w:val="0067671D"/>
    <w:rsid w:val="00681A76"/>
    <w:rsid w:val="006926D3"/>
    <w:rsid w:val="006D07D4"/>
    <w:rsid w:val="006D0E50"/>
    <w:rsid w:val="006E2690"/>
    <w:rsid w:val="006F27C2"/>
    <w:rsid w:val="006F3172"/>
    <w:rsid w:val="006F6FF9"/>
    <w:rsid w:val="0070412F"/>
    <w:rsid w:val="007068CF"/>
    <w:rsid w:val="00722C9C"/>
    <w:rsid w:val="00723B7D"/>
    <w:rsid w:val="00754918"/>
    <w:rsid w:val="007570C0"/>
    <w:rsid w:val="00762147"/>
    <w:rsid w:val="00783E14"/>
    <w:rsid w:val="0078603C"/>
    <w:rsid w:val="007946BB"/>
    <w:rsid w:val="00795DA6"/>
    <w:rsid w:val="007965C1"/>
    <w:rsid w:val="007B3D08"/>
    <w:rsid w:val="007D6CAB"/>
    <w:rsid w:val="007F33AC"/>
    <w:rsid w:val="0080028B"/>
    <w:rsid w:val="00800AB9"/>
    <w:rsid w:val="00804104"/>
    <w:rsid w:val="00806CA3"/>
    <w:rsid w:val="00815D0A"/>
    <w:rsid w:val="0082555F"/>
    <w:rsid w:val="00833E83"/>
    <w:rsid w:val="008357CF"/>
    <w:rsid w:val="00851FC7"/>
    <w:rsid w:val="008677EF"/>
    <w:rsid w:val="00883E87"/>
    <w:rsid w:val="00897B77"/>
    <w:rsid w:val="008A24DD"/>
    <w:rsid w:val="008A58E4"/>
    <w:rsid w:val="008C01E2"/>
    <w:rsid w:val="008C4C07"/>
    <w:rsid w:val="009375C1"/>
    <w:rsid w:val="00945E5D"/>
    <w:rsid w:val="00946A40"/>
    <w:rsid w:val="009501E6"/>
    <w:rsid w:val="0096168A"/>
    <w:rsid w:val="00962C67"/>
    <w:rsid w:val="00975D1B"/>
    <w:rsid w:val="009969CB"/>
    <w:rsid w:val="009B1192"/>
    <w:rsid w:val="009B40A0"/>
    <w:rsid w:val="009C227D"/>
    <w:rsid w:val="009C6D6D"/>
    <w:rsid w:val="009D1826"/>
    <w:rsid w:val="009F5660"/>
    <w:rsid w:val="00A051DA"/>
    <w:rsid w:val="00A06C79"/>
    <w:rsid w:val="00A10D3A"/>
    <w:rsid w:val="00A173DC"/>
    <w:rsid w:val="00A2212E"/>
    <w:rsid w:val="00A22B60"/>
    <w:rsid w:val="00A248C6"/>
    <w:rsid w:val="00A752C5"/>
    <w:rsid w:val="00A903FE"/>
    <w:rsid w:val="00A94E25"/>
    <w:rsid w:val="00A97325"/>
    <w:rsid w:val="00AA2019"/>
    <w:rsid w:val="00AC034C"/>
    <w:rsid w:val="00AC2C05"/>
    <w:rsid w:val="00AE1506"/>
    <w:rsid w:val="00AF4BAA"/>
    <w:rsid w:val="00B078A6"/>
    <w:rsid w:val="00B16820"/>
    <w:rsid w:val="00B21EB5"/>
    <w:rsid w:val="00B2577E"/>
    <w:rsid w:val="00B31B22"/>
    <w:rsid w:val="00B323CD"/>
    <w:rsid w:val="00B71EED"/>
    <w:rsid w:val="00B90511"/>
    <w:rsid w:val="00BA4FA7"/>
    <w:rsid w:val="00BA756E"/>
    <w:rsid w:val="00BB627C"/>
    <w:rsid w:val="00BC4E08"/>
    <w:rsid w:val="00BC5372"/>
    <w:rsid w:val="00BC6720"/>
    <w:rsid w:val="00BD05A6"/>
    <w:rsid w:val="00BD27D2"/>
    <w:rsid w:val="00BE06BA"/>
    <w:rsid w:val="00BE0AB9"/>
    <w:rsid w:val="00BE325E"/>
    <w:rsid w:val="00BF2E3A"/>
    <w:rsid w:val="00BF47E7"/>
    <w:rsid w:val="00BF6B8F"/>
    <w:rsid w:val="00BF7C1E"/>
    <w:rsid w:val="00C00BBD"/>
    <w:rsid w:val="00C0655D"/>
    <w:rsid w:val="00C12556"/>
    <w:rsid w:val="00C22D1B"/>
    <w:rsid w:val="00C42D8F"/>
    <w:rsid w:val="00C6718C"/>
    <w:rsid w:val="00C8253E"/>
    <w:rsid w:val="00C8263F"/>
    <w:rsid w:val="00C97AA3"/>
    <w:rsid w:val="00CB46FE"/>
    <w:rsid w:val="00CB64B3"/>
    <w:rsid w:val="00CC5B37"/>
    <w:rsid w:val="00CD139E"/>
    <w:rsid w:val="00CD2CAC"/>
    <w:rsid w:val="00CD2F59"/>
    <w:rsid w:val="00CE4F65"/>
    <w:rsid w:val="00CF71F9"/>
    <w:rsid w:val="00D00FB1"/>
    <w:rsid w:val="00D17D8A"/>
    <w:rsid w:val="00D22AA7"/>
    <w:rsid w:val="00D25533"/>
    <w:rsid w:val="00D25AA7"/>
    <w:rsid w:val="00D447C9"/>
    <w:rsid w:val="00D45778"/>
    <w:rsid w:val="00D460DE"/>
    <w:rsid w:val="00D626FB"/>
    <w:rsid w:val="00D74006"/>
    <w:rsid w:val="00D85130"/>
    <w:rsid w:val="00D96A11"/>
    <w:rsid w:val="00DB048F"/>
    <w:rsid w:val="00DB4E89"/>
    <w:rsid w:val="00DD4E65"/>
    <w:rsid w:val="00DF4FA9"/>
    <w:rsid w:val="00E07A16"/>
    <w:rsid w:val="00E1165C"/>
    <w:rsid w:val="00E14144"/>
    <w:rsid w:val="00E47489"/>
    <w:rsid w:val="00E5355F"/>
    <w:rsid w:val="00E53A84"/>
    <w:rsid w:val="00E60D6C"/>
    <w:rsid w:val="00E76FAB"/>
    <w:rsid w:val="00E83667"/>
    <w:rsid w:val="00E947AF"/>
    <w:rsid w:val="00E94C2D"/>
    <w:rsid w:val="00EA789B"/>
    <w:rsid w:val="00EB6595"/>
    <w:rsid w:val="00EC49BF"/>
    <w:rsid w:val="00EF6313"/>
    <w:rsid w:val="00EF7EA0"/>
    <w:rsid w:val="00F21326"/>
    <w:rsid w:val="00F34F38"/>
    <w:rsid w:val="00F36AEA"/>
    <w:rsid w:val="00F43787"/>
    <w:rsid w:val="00F54BDC"/>
    <w:rsid w:val="00F56D48"/>
    <w:rsid w:val="00F6745E"/>
    <w:rsid w:val="00F737B1"/>
    <w:rsid w:val="00F92D36"/>
    <w:rsid w:val="00FA4F78"/>
    <w:rsid w:val="00FB23A2"/>
    <w:rsid w:val="00FB2A23"/>
    <w:rsid w:val="00FC5995"/>
    <w:rsid w:val="00FF348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0C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0C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44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0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CA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14AD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14AD2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54C38"/>
    <w:pPr>
      <w:ind w:left="720"/>
      <w:contextualSpacing/>
    </w:pPr>
  </w:style>
  <w:style w:type="table" w:styleId="ab">
    <w:name w:val="Table Grid"/>
    <w:basedOn w:val="a1"/>
    <w:uiPriority w:val="59"/>
    <w:rsid w:val="006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B12"/>
  </w:style>
  <w:style w:type="numbering" w:customStyle="1" w:styleId="21">
    <w:name w:val="Нет списка2"/>
    <w:next w:val="a2"/>
    <w:uiPriority w:val="99"/>
    <w:semiHidden/>
    <w:unhideWhenUsed/>
    <w:rsid w:val="0005455C"/>
  </w:style>
  <w:style w:type="numbering" w:customStyle="1" w:styleId="31">
    <w:name w:val="Нет списка3"/>
    <w:next w:val="a2"/>
    <w:uiPriority w:val="99"/>
    <w:semiHidden/>
    <w:unhideWhenUsed/>
    <w:rsid w:val="00D00FB1"/>
  </w:style>
  <w:style w:type="numbering" w:customStyle="1" w:styleId="4">
    <w:name w:val="Нет списка4"/>
    <w:next w:val="a2"/>
    <w:uiPriority w:val="99"/>
    <w:semiHidden/>
    <w:unhideWhenUsed/>
    <w:rsid w:val="0065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1DCB-AB4F-4651-9C08-F1628B5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197</Pages>
  <Words>66901</Words>
  <Characters>381339</Characters>
  <Application>Microsoft Office Word</Application>
  <DocSecurity>0</DocSecurity>
  <Lines>3177</Lines>
  <Paragraphs>894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19-2</cp:lastModifiedBy>
  <cp:revision>46</cp:revision>
  <cp:lastPrinted>2018-12-13T03:48:00Z</cp:lastPrinted>
  <dcterms:created xsi:type="dcterms:W3CDTF">2018-12-05T00:50:00Z</dcterms:created>
  <dcterms:modified xsi:type="dcterms:W3CDTF">2018-12-21T06:12:00Z</dcterms:modified>
</cp:coreProperties>
</file>